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3B0448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448">
        <w:rPr>
          <w:rFonts w:ascii="Times New Roman" w:hAnsi="Times New Roman" w:cs="Times New Roman"/>
          <w:b/>
          <w:sz w:val="28"/>
          <w:szCs w:val="28"/>
        </w:rPr>
        <w:t xml:space="preserve">Химия.  </w:t>
      </w:r>
      <w:r w:rsidR="00CB3C34">
        <w:rPr>
          <w:rFonts w:ascii="Times New Roman" w:hAnsi="Times New Roman" w:cs="Times New Roman"/>
          <w:b/>
          <w:sz w:val="28"/>
          <w:szCs w:val="28"/>
        </w:rPr>
        <w:t>11</w:t>
      </w:r>
      <w:r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CB3C34" w:rsidRDefault="00CB3C34" w:rsidP="00CB3C3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Тонко измельченный порошок перманганата калия при нагревании обработали</w:t>
      </w:r>
      <w:r w:rsidRPr="00B342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концентрированной (</w:t>
      </w:r>
      <w:r w:rsidRPr="00B342F5">
        <w:rPr>
          <w:rFonts w:ascii="Times New Roman" w:hAnsi="Times New Roman"/>
          <w:sz w:val="28"/>
          <w:szCs w:val="28"/>
        </w:rPr>
        <w:t>ледяной</w:t>
      </w:r>
      <w:r>
        <w:rPr>
          <w:rFonts w:ascii="Times New Roman" w:hAnsi="Times New Roman"/>
          <w:sz w:val="28"/>
          <w:szCs w:val="28"/>
        </w:rPr>
        <w:t>)</w:t>
      </w:r>
      <w:r w:rsidRPr="00B342F5">
        <w:rPr>
          <w:rFonts w:ascii="Times New Roman" w:hAnsi="Times New Roman"/>
          <w:sz w:val="28"/>
          <w:szCs w:val="28"/>
        </w:rPr>
        <w:t xml:space="preserve"> уксусной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2F5">
        <w:rPr>
          <w:rFonts w:ascii="Times New Roman" w:hAnsi="Times New Roman"/>
          <w:sz w:val="28"/>
          <w:szCs w:val="28"/>
        </w:rPr>
        <w:t>кислотой</w:t>
      </w:r>
      <w:r>
        <w:rPr>
          <w:rFonts w:ascii="Times New Roman" w:hAnsi="Times New Roman"/>
          <w:sz w:val="28"/>
          <w:szCs w:val="28"/>
        </w:rPr>
        <w:t xml:space="preserve">. При этом выделился газ с молярной массой </w:t>
      </w:r>
    </w:p>
    <w:p w:rsidR="00CB3C34" w:rsidRPr="005E0697" w:rsidRDefault="00CB3C34" w:rsidP="00CB3C34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</w:p>
    <w:p w:rsidR="00CB3C34" w:rsidRPr="005E0697" w:rsidRDefault="00CB3C34" w:rsidP="00CB3C34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Pr="00AC01FD">
        <w:rPr>
          <w:rFonts w:ascii="Times New Roman" w:hAnsi="Times New Roman"/>
          <w:sz w:val="28"/>
          <w:szCs w:val="28"/>
        </w:rPr>
        <w:t xml:space="preserve"> </w:t>
      </w:r>
    </w:p>
    <w:p w:rsidR="00CB3C34" w:rsidRPr="005E0697" w:rsidRDefault="00CB3C34" w:rsidP="00CB3C34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</w:rPr>
        <w:t xml:space="preserve">44 </w:t>
      </w:r>
    </w:p>
    <w:p w:rsidR="00CB3C34" w:rsidRDefault="00CB3C34" w:rsidP="00CB3C34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5E0697">
        <w:rPr>
          <w:rFonts w:ascii="Times New Roman" w:hAnsi="Times New Roman"/>
          <w:sz w:val="28"/>
          <w:szCs w:val="28"/>
        </w:rPr>
        <w:t xml:space="preserve">       </w:t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sz w:val="28"/>
          <w:szCs w:val="28"/>
        </w:rPr>
      </w:pPr>
      <w:r w:rsidRPr="00CB3C34">
        <w:rPr>
          <w:rFonts w:ascii="Times New Roman" w:hAnsi="Times New Roman"/>
          <w:b/>
          <w:sz w:val="28"/>
          <w:szCs w:val="28"/>
        </w:rPr>
        <w:t>Ответ</w:t>
      </w:r>
      <w:r w:rsidRPr="00CB3C34">
        <w:rPr>
          <w:rFonts w:ascii="Times New Roman" w:hAnsi="Times New Roman"/>
          <w:b/>
          <w:sz w:val="28"/>
          <w:szCs w:val="28"/>
        </w:rPr>
        <w:t>:</w:t>
      </w:r>
      <w:r w:rsidRPr="00CB3C34">
        <w:rPr>
          <w:rFonts w:ascii="Times New Roman" w:hAnsi="Times New Roman"/>
          <w:b/>
          <w:sz w:val="28"/>
          <w:szCs w:val="28"/>
        </w:rPr>
        <w:t xml:space="preserve"> С – </w:t>
      </w:r>
      <w:r w:rsidRPr="00CB3C34">
        <w:rPr>
          <w:rFonts w:ascii="Times New Roman" w:hAnsi="Times New Roman"/>
          <w:b/>
          <w:sz w:val="28"/>
          <w:szCs w:val="28"/>
        </w:rPr>
        <w:t>5 баллов</w:t>
      </w:r>
    </w:p>
    <w:p w:rsidR="00CB3C34" w:rsidRDefault="00CB3C34" w:rsidP="00CB3C34">
      <w:pPr>
        <w:pStyle w:val="ListParagraph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B3C34" w:rsidRDefault="00CB3C34" w:rsidP="00CB3C3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Тонко измельченный порошок перманганата калия при нагревании обработали концентрированной (ледяной) уксусной кислотой. При этом выделился газ и образовался красно-коричневый раствор, из которого при его смешении с концентрированной серной кислотой и дальнейшего охлаждения выпали красные кристаллы соли с молярной массой 502 г/моль, содержащей 12,75 </w:t>
      </w:r>
      <w:proofErr w:type="spellStart"/>
      <w:r>
        <w:rPr>
          <w:rFonts w:ascii="Times New Roman" w:hAnsi="Times New Roman"/>
          <w:sz w:val="28"/>
          <w:szCs w:val="28"/>
        </w:rPr>
        <w:t>мас</w:t>
      </w:r>
      <w:proofErr w:type="spellEnd"/>
      <w:r>
        <w:rPr>
          <w:rFonts w:ascii="Times New Roman" w:hAnsi="Times New Roman"/>
          <w:sz w:val="28"/>
          <w:szCs w:val="28"/>
        </w:rPr>
        <w:t>. % серы. Степень окисления марганца в этой соли равна</w:t>
      </w:r>
    </w:p>
    <w:p w:rsidR="00CB3C34" w:rsidRPr="00CB3C34" w:rsidRDefault="00CB3C34" w:rsidP="00CB3C34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</w:rPr>
        <w:t>2</w:t>
      </w:r>
    </w:p>
    <w:p w:rsidR="00CB3C34" w:rsidRPr="00CB3C34" w:rsidRDefault="00CB3C34" w:rsidP="00CB3C34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bCs/>
          <w:sz w:val="28"/>
          <w:szCs w:val="28"/>
          <w:lang w:val="en-US"/>
        </w:rPr>
        <w:t>3</w:t>
      </w:r>
      <w:r w:rsidRPr="00CB3C34">
        <w:rPr>
          <w:rFonts w:ascii="Times New Roman" w:hAnsi="Times New Roman"/>
          <w:bCs/>
          <w:sz w:val="28"/>
          <w:szCs w:val="28"/>
        </w:rPr>
        <w:t xml:space="preserve">  </w:t>
      </w:r>
    </w:p>
    <w:p w:rsidR="00CB3C34" w:rsidRPr="00CB3C34" w:rsidRDefault="00CB3C34" w:rsidP="00CB3C34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</w:rPr>
        <w:t>4</w:t>
      </w:r>
    </w:p>
    <w:p w:rsidR="00CB3C34" w:rsidRPr="00CB3C34" w:rsidRDefault="00CB3C34" w:rsidP="00CB3C34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  <w:lang w:val="en-US"/>
        </w:rPr>
        <w:t>6</w:t>
      </w:r>
    </w:p>
    <w:p w:rsidR="00CB3C34" w:rsidRDefault="00CB3C34" w:rsidP="00CB3C34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7</w:t>
      </w:r>
      <w:r w:rsidRPr="005E0697">
        <w:rPr>
          <w:rFonts w:ascii="Times New Roman" w:hAnsi="Times New Roman"/>
          <w:sz w:val="28"/>
          <w:szCs w:val="28"/>
        </w:rPr>
        <w:t xml:space="preserve">       </w:t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sz w:val="28"/>
          <w:szCs w:val="28"/>
        </w:rPr>
      </w:pPr>
      <w:r w:rsidRPr="00CB3C34">
        <w:rPr>
          <w:rFonts w:ascii="Times New Roman" w:hAnsi="Times New Roman"/>
          <w:b/>
          <w:sz w:val="28"/>
          <w:szCs w:val="28"/>
        </w:rPr>
        <w:t>Ответ:</w:t>
      </w:r>
      <w:r w:rsidRPr="00CB3C34">
        <w:rPr>
          <w:rFonts w:ascii="Times New Roman" w:hAnsi="Times New Roman"/>
          <w:b/>
          <w:sz w:val="28"/>
          <w:szCs w:val="28"/>
        </w:rPr>
        <w:t xml:space="preserve"> </w:t>
      </w:r>
      <w:r w:rsidRPr="00CB3C34">
        <w:rPr>
          <w:rFonts w:ascii="Times New Roman" w:hAnsi="Times New Roman"/>
          <w:b/>
          <w:sz w:val="28"/>
          <w:szCs w:val="28"/>
        </w:rPr>
        <w:t xml:space="preserve">В – </w:t>
      </w:r>
      <w:r w:rsidRPr="00CB3C34">
        <w:rPr>
          <w:rFonts w:ascii="Times New Roman" w:hAnsi="Times New Roman"/>
          <w:b/>
          <w:sz w:val="28"/>
          <w:szCs w:val="28"/>
        </w:rPr>
        <w:t>10 баллов</w:t>
      </w:r>
    </w:p>
    <w:p w:rsidR="00CB3C34" w:rsidRDefault="00CB3C34" w:rsidP="00CB3C34">
      <w:pPr>
        <w:pStyle w:val="ListParagraph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B3C34" w:rsidRPr="005E0697" w:rsidRDefault="00CB3C34" w:rsidP="00CB3C34">
      <w:pPr>
        <w:pStyle w:val="ListParagraph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Тонко измельченный порошок перманганата калия при нагревании обработали концентрированной (ледяной) уксусной кислотой. К полученному раствору добавили концентрированную серную кислоту, получив при его охлаждении красные кристаллы соли. Запишите уравнение химической реакции, описывающей получение соли и найдите сумму коэффициентов данного уравнения.  </w:t>
      </w:r>
    </w:p>
    <w:p w:rsidR="00CB3C34" w:rsidRPr="00CB3C34" w:rsidRDefault="00CB3C34" w:rsidP="00CB3C34">
      <w:pPr>
        <w:pStyle w:val="ListParagraph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bCs/>
          <w:sz w:val="28"/>
          <w:szCs w:val="28"/>
          <w:lang w:val="en-US"/>
        </w:rPr>
        <w:t>29</w:t>
      </w:r>
      <w:r w:rsidRPr="00CB3C34">
        <w:rPr>
          <w:rFonts w:ascii="Times New Roman" w:hAnsi="Times New Roman"/>
          <w:bCs/>
          <w:sz w:val="28"/>
          <w:szCs w:val="28"/>
        </w:rPr>
        <w:t xml:space="preserve">  </w:t>
      </w:r>
    </w:p>
    <w:p w:rsidR="00CB3C34" w:rsidRPr="00CB3C34" w:rsidRDefault="00CB3C34" w:rsidP="00CB3C34">
      <w:pPr>
        <w:pStyle w:val="ListParagraph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  <w:lang w:val="en-US"/>
        </w:rPr>
        <w:t>40</w:t>
      </w:r>
    </w:p>
    <w:p w:rsidR="00CB3C34" w:rsidRPr="00392409" w:rsidRDefault="00CB3C34" w:rsidP="00CB3C34">
      <w:pPr>
        <w:pStyle w:val="ListParagraph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41</w:t>
      </w:r>
    </w:p>
    <w:p w:rsidR="00CB3C34" w:rsidRDefault="00CB3C34" w:rsidP="00CB3C34">
      <w:pPr>
        <w:pStyle w:val="ListParagraph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28 </w:t>
      </w:r>
      <w:r w:rsidRPr="005E0697">
        <w:rPr>
          <w:rFonts w:ascii="Times New Roman" w:hAnsi="Times New Roman"/>
          <w:sz w:val="28"/>
          <w:szCs w:val="28"/>
        </w:rPr>
        <w:t xml:space="preserve">    </w:t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sz w:val="28"/>
          <w:szCs w:val="28"/>
        </w:rPr>
      </w:pPr>
      <w:r w:rsidRPr="005E0697">
        <w:rPr>
          <w:rFonts w:ascii="Times New Roman" w:hAnsi="Times New Roman"/>
          <w:sz w:val="28"/>
          <w:szCs w:val="28"/>
        </w:rPr>
        <w:t xml:space="preserve"> </w:t>
      </w:r>
      <w:r w:rsidRPr="00CB3C34">
        <w:rPr>
          <w:rFonts w:ascii="Times New Roman" w:hAnsi="Times New Roman"/>
          <w:b/>
          <w:sz w:val="28"/>
          <w:szCs w:val="28"/>
        </w:rPr>
        <w:t>Ответ</w:t>
      </w:r>
      <w:r w:rsidRPr="00CB3C34">
        <w:rPr>
          <w:rFonts w:ascii="Times New Roman" w:hAnsi="Times New Roman"/>
          <w:b/>
          <w:sz w:val="28"/>
          <w:szCs w:val="28"/>
        </w:rPr>
        <w:t xml:space="preserve">: </w:t>
      </w:r>
      <w:r w:rsidRPr="00CB3C34">
        <w:rPr>
          <w:rFonts w:ascii="Times New Roman" w:hAnsi="Times New Roman"/>
          <w:b/>
          <w:sz w:val="28"/>
          <w:szCs w:val="28"/>
        </w:rPr>
        <w:t xml:space="preserve"> А – </w:t>
      </w:r>
      <w:r w:rsidRPr="00CB3C34">
        <w:rPr>
          <w:rFonts w:ascii="Times New Roman" w:hAnsi="Times New Roman"/>
          <w:b/>
          <w:sz w:val="28"/>
          <w:szCs w:val="28"/>
        </w:rPr>
        <w:t>15 баллов</w:t>
      </w:r>
    </w:p>
    <w:p w:rsidR="00CB3C34" w:rsidRPr="005E0697" w:rsidRDefault="00CB3C34" w:rsidP="00CB3C34">
      <w:pPr>
        <w:pStyle w:val="ListParagraph"/>
        <w:spacing w:after="0"/>
        <w:ind w:left="1068"/>
        <w:rPr>
          <w:rFonts w:ascii="Times New Roman" w:hAnsi="Times New Roman"/>
          <w:sz w:val="28"/>
          <w:szCs w:val="28"/>
        </w:rPr>
      </w:pPr>
    </w:p>
    <w:p w:rsidR="00CB3C34" w:rsidRPr="009A2576" w:rsidRDefault="00CB3C34" w:rsidP="00CB3C3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Одним из методов получения ацетилена в промышленности является </w:t>
      </w:r>
      <w:proofErr w:type="spellStart"/>
      <w:r>
        <w:rPr>
          <w:rFonts w:ascii="Times New Roman" w:hAnsi="Times New Roman"/>
          <w:sz w:val="28"/>
          <w:szCs w:val="28"/>
        </w:rPr>
        <w:t>электрокрекинг</w:t>
      </w:r>
      <w:proofErr w:type="spellEnd"/>
      <w:r>
        <w:rPr>
          <w:rFonts w:ascii="Times New Roman" w:hAnsi="Times New Roman"/>
          <w:sz w:val="28"/>
          <w:szCs w:val="28"/>
        </w:rPr>
        <w:t xml:space="preserve"> м</w:t>
      </w:r>
      <w:r w:rsidRPr="00CA389B">
        <w:rPr>
          <w:rFonts w:ascii="Times New Roman" w:hAnsi="Times New Roman"/>
          <w:sz w:val="28"/>
          <w:szCs w:val="28"/>
        </w:rPr>
        <w:t>етан</w:t>
      </w:r>
      <w:r>
        <w:rPr>
          <w:rFonts w:ascii="Times New Roman" w:hAnsi="Times New Roman"/>
          <w:sz w:val="28"/>
          <w:szCs w:val="28"/>
        </w:rPr>
        <w:t>а, осуществляющийся в электродуговых печах  при температуре 2000—3000</w:t>
      </w:r>
      <w:proofErr w:type="gramStart"/>
      <w:r>
        <w:rPr>
          <w:rFonts w:ascii="Times New Roman" w:hAnsi="Times New Roman"/>
          <w:sz w:val="28"/>
          <w:szCs w:val="28"/>
        </w:rPr>
        <w:t xml:space="preserve"> °С</w:t>
      </w:r>
      <w:proofErr w:type="gramEnd"/>
      <w:r>
        <w:rPr>
          <w:rFonts w:ascii="Times New Roman" w:hAnsi="Times New Roman"/>
          <w:sz w:val="28"/>
          <w:szCs w:val="28"/>
        </w:rPr>
        <w:t xml:space="preserve"> и напряжении между электродами 1000 В</w:t>
      </w:r>
      <w:r w:rsidRPr="00CA38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Данный процесс характеризуется значительным р</w:t>
      </w:r>
      <w:r w:rsidRPr="00CA389B">
        <w:rPr>
          <w:rFonts w:ascii="Times New Roman" w:hAnsi="Times New Roman"/>
          <w:sz w:val="28"/>
          <w:szCs w:val="28"/>
        </w:rPr>
        <w:t>асход</w:t>
      </w:r>
      <w:r>
        <w:rPr>
          <w:rFonts w:ascii="Times New Roman" w:hAnsi="Times New Roman"/>
          <w:sz w:val="28"/>
          <w:szCs w:val="28"/>
        </w:rPr>
        <w:t>ом</w:t>
      </w:r>
      <w:r w:rsidRPr="00CA389B">
        <w:rPr>
          <w:rFonts w:ascii="Times New Roman" w:hAnsi="Times New Roman"/>
          <w:sz w:val="28"/>
          <w:szCs w:val="28"/>
        </w:rPr>
        <w:t xml:space="preserve"> электроэнерги</w:t>
      </w:r>
      <w:r>
        <w:rPr>
          <w:rFonts w:ascii="Times New Roman" w:hAnsi="Times New Roman"/>
          <w:sz w:val="28"/>
          <w:szCs w:val="28"/>
        </w:rPr>
        <w:t>и (</w:t>
      </w:r>
      <w:r w:rsidRPr="00CA389B">
        <w:rPr>
          <w:rFonts w:ascii="Times New Roman" w:hAnsi="Times New Roman"/>
          <w:sz w:val="28"/>
          <w:szCs w:val="28"/>
        </w:rPr>
        <w:t>около 1</w:t>
      </w:r>
      <w:r>
        <w:rPr>
          <w:rFonts w:ascii="Times New Roman" w:hAnsi="Times New Roman"/>
          <w:sz w:val="28"/>
          <w:szCs w:val="28"/>
        </w:rPr>
        <w:t xml:space="preserve">3000 </w:t>
      </w:r>
      <w:proofErr w:type="spellStart"/>
      <w:r>
        <w:rPr>
          <w:rFonts w:ascii="Times New Roman" w:hAnsi="Times New Roman"/>
          <w:sz w:val="28"/>
          <w:szCs w:val="28"/>
        </w:rPr>
        <w:t>кВт•ч</w:t>
      </w:r>
      <w:proofErr w:type="spellEnd"/>
      <w:r>
        <w:rPr>
          <w:rFonts w:ascii="Times New Roman" w:hAnsi="Times New Roman"/>
          <w:sz w:val="28"/>
          <w:szCs w:val="28"/>
        </w:rPr>
        <w:t xml:space="preserve"> на 1 тонну ацетилена) и невысоким в</w:t>
      </w:r>
      <w:r w:rsidRPr="00CA389B">
        <w:rPr>
          <w:rFonts w:ascii="Times New Roman" w:hAnsi="Times New Roman"/>
          <w:sz w:val="28"/>
          <w:szCs w:val="28"/>
        </w:rPr>
        <w:t>ыход</w:t>
      </w:r>
      <w:r>
        <w:rPr>
          <w:rFonts w:ascii="Times New Roman" w:hAnsi="Times New Roman"/>
          <w:sz w:val="28"/>
          <w:szCs w:val="28"/>
        </w:rPr>
        <w:t>ом ацетилена (</w:t>
      </w:r>
      <w:r w:rsidRPr="00CA389B">
        <w:rPr>
          <w:rFonts w:ascii="Times New Roman" w:hAnsi="Times New Roman"/>
          <w:sz w:val="28"/>
          <w:szCs w:val="28"/>
        </w:rPr>
        <w:t>50 %</w:t>
      </w:r>
      <w:r>
        <w:rPr>
          <w:rFonts w:ascii="Times New Roman" w:hAnsi="Times New Roman"/>
          <w:sz w:val="28"/>
          <w:szCs w:val="28"/>
        </w:rPr>
        <w:t>).</w:t>
      </w:r>
      <w:r w:rsidRPr="00CA389B">
        <w:rPr>
          <w:rFonts w:ascii="Times New Roman" w:hAnsi="Times New Roman"/>
          <w:sz w:val="28"/>
          <w:szCs w:val="28"/>
        </w:rPr>
        <w:t xml:space="preserve"> </w:t>
      </w:r>
      <w:r w:rsidRPr="009A2576">
        <w:rPr>
          <w:rFonts w:ascii="Times New Roman" w:hAnsi="Times New Roman"/>
          <w:sz w:val="28"/>
          <w:szCs w:val="28"/>
        </w:rPr>
        <w:t xml:space="preserve">Какие из </w:t>
      </w:r>
      <w:r>
        <w:rPr>
          <w:rFonts w:ascii="Times New Roman" w:hAnsi="Times New Roman"/>
          <w:sz w:val="28"/>
          <w:szCs w:val="28"/>
        </w:rPr>
        <w:t xml:space="preserve">перечисленных </w:t>
      </w:r>
      <w:r w:rsidRPr="009A2576">
        <w:rPr>
          <w:rFonts w:ascii="Times New Roman" w:hAnsi="Times New Roman"/>
          <w:sz w:val="28"/>
          <w:szCs w:val="28"/>
        </w:rPr>
        <w:t xml:space="preserve">факторов способствуют увеличению выхода </w:t>
      </w:r>
      <w:r>
        <w:rPr>
          <w:rFonts w:ascii="Times New Roman" w:hAnsi="Times New Roman"/>
          <w:sz w:val="28"/>
          <w:szCs w:val="28"/>
        </w:rPr>
        <w:t>продукта</w:t>
      </w:r>
      <w:r w:rsidRPr="009A2576">
        <w:rPr>
          <w:rFonts w:ascii="Times New Roman" w:hAnsi="Times New Roman"/>
          <w:sz w:val="28"/>
          <w:szCs w:val="28"/>
        </w:rPr>
        <w:t>?</w:t>
      </w:r>
    </w:p>
    <w:p w:rsidR="00CB3C34" w:rsidRPr="00AC01FD" w:rsidRDefault="00CB3C34" w:rsidP="00CB3C34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Добавление в систему кислорода </w:t>
      </w:r>
    </w:p>
    <w:p w:rsidR="00CB3C34" w:rsidRPr="00AC01FD" w:rsidRDefault="00CB3C34" w:rsidP="00CB3C34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Добавление в систему аргона </w:t>
      </w:r>
    </w:p>
    <w:p w:rsidR="00CB3C34" w:rsidRPr="00AC01FD" w:rsidRDefault="00CB3C34" w:rsidP="00CB3C34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AC01FD">
        <w:rPr>
          <w:rFonts w:ascii="Times New Roman" w:hAnsi="Times New Roman"/>
          <w:sz w:val="28"/>
          <w:szCs w:val="28"/>
        </w:rPr>
        <w:t xml:space="preserve">Понижение давления </w:t>
      </w:r>
    </w:p>
    <w:p w:rsidR="00CB3C34" w:rsidRPr="00CB3C34" w:rsidRDefault="00CB3C34" w:rsidP="00CB3C34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CB3C34">
        <w:rPr>
          <w:rFonts w:ascii="Times New Roman" w:hAnsi="Times New Roman"/>
          <w:bCs/>
          <w:sz w:val="28"/>
          <w:szCs w:val="28"/>
        </w:rPr>
        <w:t xml:space="preserve">Повышение давления </w:t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CB3C34">
        <w:rPr>
          <w:rFonts w:ascii="Times New Roman" w:hAnsi="Times New Roman"/>
          <w:b/>
          <w:sz w:val="28"/>
          <w:szCs w:val="28"/>
        </w:rPr>
        <w:t>Ответ</w:t>
      </w:r>
      <w:r w:rsidRPr="00CB3C34">
        <w:rPr>
          <w:rFonts w:ascii="Times New Roman" w:hAnsi="Times New Roman"/>
          <w:b/>
          <w:sz w:val="28"/>
          <w:szCs w:val="28"/>
        </w:rPr>
        <w:t>:</w:t>
      </w:r>
      <w:r w:rsidRPr="00CB3C34">
        <w:rPr>
          <w:rFonts w:ascii="Times New Roman" w:hAnsi="Times New Roman"/>
          <w:b/>
          <w:sz w:val="28"/>
          <w:szCs w:val="28"/>
        </w:rPr>
        <w:t xml:space="preserve"> </w:t>
      </w:r>
      <w:r w:rsidRPr="00CB3C34">
        <w:rPr>
          <w:rFonts w:ascii="Times New Roman" w:hAnsi="Times New Roman"/>
          <w:b/>
          <w:sz w:val="28"/>
          <w:szCs w:val="28"/>
          <w:lang w:val="en-US"/>
        </w:rPr>
        <w:t>D –</w:t>
      </w:r>
      <w:r w:rsidRPr="00CB3C34">
        <w:rPr>
          <w:rFonts w:ascii="Times New Roman" w:hAnsi="Times New Roman"/>
          <w:b/>
          <w:sz w:val="28"/>
          <w:szCs w:val="28"/>
        </w:rPr>
        <w:t xml:space="preserve"> 8 баллов</w:t>
      </w:r>
    </w:p>
    <w:p w:rsidR="00CB3C34" w:rsidRPr="009A2576" w:rsidRDefault="00CB3C34" w:rsidP="00CB3C34">
      <w:pPr>
        <w:spacing w:after="0"/>
        <w:ind w:left="1068"/>
        <w:rPr>
          <w:rFonts w:ascii="Times New Roman" w:hAnsi="Times New Roman"/>
          <w:sz w:val="28"/>
          <w:szCs w:val="28"/>
        </w:rPr>
      </w:pPr>
    </w:p>
    <w:p w:rsidR="00CB3C34" w:rsidRPr="00AC01FD" w:rsidRDefault="00CB3C34" w:rsidP="00CB3C3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методов получения ацетилена в промышленности является </w:t>
      </w:r>
      <w:proofErr w:type="spellStart"/>
      <w:r>
        <w:rPr>
          <w:rFonts w:ascii="Times New Roman" w:hAnsi="Times New Roman"/>
          <w:sz w:val="28"/>
          <w:szCs w:val="28"/>
        </w:rPr>
        <w:t>электрокрекинг</w:t>
      </w:r>
      <w:proofErr w:type="spellEnd"/>
      <w:r>
        <w:rPr>
          <w:rFonts w:ascii="Times New Roman" w:hAnsi="Times New Roman"/>
          <w:sz w:val="28"/>
          <w:szCs w:val="28"/>
        </w:rPr>
        <w:t xml:space="preserve"> м</w:t>
      </w:r>
      <w:r w:rsidRPr="00CA389B">
        <w:rPr>
          <w:rFonts w:ascii="Times New Roman" w:hAnsi="Times New Roman"/>
          <w:sz w:val="28"/>
          <w:szCs w:val="28"/>
        </w:rPr>
        <w:t>етан</w:t>
      </w:r>
      <w:r>
        <w:rPr>
          <w:rFonts w:ascii="Times New Roman" w:hAnsi="Times New Roman"/>
          <w:sz w:val="28"/>
          <w:szCs w:val="28"/>
        </w:rPr>
        <w:t>а, осуществляющийся в электродуговых печах  при температуре 2000—3000</w:t>
      </w:r>
      <w:proofErr w:type="gramStart"/>
      <w:r>
        <w:rPr>
          <w:rFonts w:ascii="Times New Roman" w:hAnsi="Times New Roman"/>
          <w:sz w:val="28"/>
          <w:szCs w:val="28"/>
        </w:rPr>
        <w:t xml:space="preserve"> °С</w:t>
      </w:r>
      <w:proofErr w:type="gramEnd"/>
      <w:r>
        <w:rPr>
          <w:rFonts w:ascii="Times New Roman" w:hAnsi="Times New Roman"/>
          <w:sz w:val="28"/>
          <w:szCs w:val="28"/>
        </w:rPr>
        <w:t xml:space="preserve"> и напряжении между электродами 1000 В</w:t>
      </w:r>
      <w:r w:rsidRPr="00CA38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Данный процесс характеризуется значительным р</w:t>
      </w:r>
      <w:r w:rsidRPr="00CA389B">
        <w:rPr>
          <w:rFonts w:ascii="Times New Roman" w:hAnsi="Times New Roman"/>
          <w:sz w:val="28"/>
          <w:szCs w:val="28"/>
        </w:rPr>
        <w:t>асход</w:t>
      </w:r>
      <w:r>
        <w:rPr>
          <w:rFonts w:ascii="Times New Roman" w:hAnsi="Times New Roman"/>
          <w:sz w:val="28"/>
          <w:szCs w:val="28"/>
        </w:rPr>
        <w:t>ом</w:t>
      </w:r>
      <w:r w:rsidRPr="00CA389B">
        <w:rPr>
          <w:rFonts w:ascii="Times New Roman" w:hAnsi="Times New Roman"/>
          <w:sz w:val="28"/>
          <w:szCs w:val="28"/>
        </w:rPr>
        <w:t xml:space="preserve"> электроэнерги</w:t>
      </w:r>
      <w:r>
        <w:rPr>
          <w:rFonts w:ascii="Times New Roman" w:hAnsi="Times New Roman"/>
          <w:sz w:val="28"/>
          <w:szCs w:val="28"/>
        </w:rPr>
        <w:t>и (</w:t>
      </w:r>
      <w:r w:rsidRPr="00CA389B">
        <w:rPr>
          <w:rFonts w:ascii="Times New Roman" w:hAnsi="Times New Roman"/>
          <w:sz w:val="28"/>
          <w:szCs w:val="28"/>
        </w:rPr>
        <w:t>около 1</w:t>
      </w:r>
      <w:r>
        <w:rPr>
          <w:rFonts w:ascii="Times New Roman" w:hAnsi="Times New Roman"/>
          <w:sz w:val="28"/>
          <w:szCs w:val="28"/>
        </w:rPr>
        <w:t xml:space="preserve">3000 </w:t>
      </w:r>
      <w:proofErr w:type="spellStart"/>
      <w:r>
        <w:rPr>
          <w:rFonts w:ascii="Times New Roman" w:hAnsi="Times New Roman"/>
          <w:sz w:val="28"/>
          <w:szCs w:val="28"/>
        </w:rPr>
        <w:t>кВт•ч</w:t>
      </w:r>
      <w:proofErr w:type="spellEnd"/>
      <w:r>
        <w:rPr>
          <w:rFonts w:ascii="Times New Roman" w:hAnsi="Times New Roman"/>
          <w:sz w:val="28"/>
          <w:szCs w:val="28"/>
        </w:rPr>
        <w:t xml:space="preserve"> на 1 тонну ацетилена) и невысоким в</w:t>
      </w:r>
      <w:r w:rsidRPr="00CA389B">
        <w:rPr>
          <w:rFonts w:ascii="Times New Roman" w:hAnsi="Times New Roman"/>
          <w:sz w:val="28"/>
          <w:szCs w:val="28"/>
        </w:rPr>
        <w:t>ыход</w:t>
      </w:r>
      <w:r>
        <w:rPr>
          <w:rFonts w:ascii="Times New Roman" w:hAnsi="Times New Roman"/>
          <w:sz w:val="28"/>
          <w:szCs w:val="28"/>
        </w:rPr>
        <w:t>ом ацетилена (</w:t>
      </w:r>
      <w:r w:rsidRPr="00CA389B">
        <w:rPr>
          <w:rFonts w:ascii="Times New Roman" w:hAnsi="Times New Roman"/>
          <w:sz w:val="28"/>
          <w:szCs w:val="28"/>
        </w:rPr>
        <w:t>50 %</w:t>
      </w:r>
      <w:r>
        <w:rPr>
          <w:rFonts w:ascii="Times New Roman" w:hAnsi="Times New Roman"/>
          <w:sz w:val="28"/>
          <w:szCs w:val="28"/>
        </w:rPr>
        <w:t>). Однако преимуществом метода является образование кроме ацетилена второго продукта, который может быть использован, например, в синтезе аммиака.</w:t>
      </w:r>
      <w:r w:rsidRPr="00CA38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Рассчитайте, какой объем аммиака (выход 30 </w:t>
      </w:r>
      <w:proofErr w:type="spellStart"/>
      <w:r>
        <w:rPr>
          <w:rFonts w:ascii="Times New Roman" w:hAnsi="Times New Roman"/>
          <w:sz w:val="28"/>
          <w:szCs w:val="28"/>
        </w:rPr>
        <w:t>мас</w:t>
      </w:r>
      <w:proofErr w:type="spellEnd"/>
      <w:r>
        <w:rPr>
          <w:rFonts w:ascii="Times New Roman" w:hAnsi="Times New Roman"/>
          <w:sz w:val="28"/>
          <w:szCs w:val="28"/>
        </w:rPr>
        <w:t>. %) можно получить, потратив на электродуговой процесс 6,5</w:t>
      </w:r>
      <w:r w:rsidRPr="00413312">
        <w:rPr>
          <w:rFonts w:ascii="Times New Roman" w:hAnsi="Times New Roman"/>
          <w:sz w:val="28"/>
          <w:szCs w:val="28"/>
        </w:rPr>
        <w:t>·</w:t>
      </w:r>
      <w:r>
        <w:rPr>
          <w:rFonts w:ascii="Times New Roman" w:hAnsi="Times New Roman"/>
          <w:sz w:val="28"/>
          <w:szCs w:val="28"/>
        </w:rPr>
        <w:t>10</w:t>
      </w:r>
      <w:r w:rsidRPr="00413312">
        <w:rPr>
          <w:rFonts w:ascii="Times New Roman" w:hAnsi="Times New Roman"/>
          <w:sz w:val="28"/>
          <w:szCs w:val="28"/>
          <w:vertAlign w:val="superscript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кВт•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spellEnd"/>
      <w:proofErr w:type="gramEnd"/>
      <w:r w:rsidRPr="004133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электроэнергии. При расчете примите температуру за 0 °C и давление 1 атм.</w:t>
      </w:r>
    </w:p>
    <w:p w:rsidR="00CB3C34" w:rsidRPr="00FC2A20" w:rsidRDefault="00CB3C34" w:rsidP="00CB3C34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bCs/>
          <w:sz w:val="28"/>
          <w:szCs w:val="28"/>
        </w:rPr>
      </w:pPr>
      <w:r w:rsidRPr="00FC2A20">
        <w:rPr>
          <w:rFonts w:ascii="Times New Roman" w:hAnsi="Times New Roman"/>
          <w:bCs/>
          <w:sz w:val="28"/>
          <w:szCs w:val="28"/>
        </w:rPr>
        <w:t xml:space="preserve">3846 </w:t>
      </w:r>
      <w:r>
        <w:rPr>
          <w:rFonts w:ascii="Times New Roman" w:hAnsi="Times New Roman"/>
          <w:bCs/>
          <w:sz w:val="28"/>
          <w:szCs w:val="28"/>
        </w:rPr>
        <w:t>л</w:t>
      </w:r>
    </w:p>
    <w:p w:rsidR="00CB3C34" w:rsidRPr="00FC2A20" w:rsidRDefault="00CB3C34" w:rsidP="00CB3C34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bCs/>
          <w:sz w:val="28"/>
          <w:szCs w:val="28"/>
        </w:rPr>
      </w:pPr>
      <w:r w:rsidRPr="00FC2A20">
        <w:rPr>
          <w:rFonts w:ascii="Times New Roman" w:hAnsi="Times New Roman"/>
          <w:bCs/>
          <w:sz w:val="28"/>
          <w:szCs w:val="28"/>
        </w:rPr>
        <w:t>65385</w:t>
      </w:r>
      <w:r>
        <w:rPr>
          <w:rFonts w:ascii="Times New Roman" w:hAnsi="Times New Roman"/>
          <w:bCs/>
          <w:sz w:val="28"/>
          <w:szCs w:val="28"/>
        </w:rPr>
        <w:t xml:space="preserve"> м</w:t>
      </w:r>
      <w:r>
        <w:rPr>
          <w:rFonts w:ascii="Times New Roman" w:hAnsi="Times New Roman"/>
          <w:bCs/>
          <w:sz w:val="28"/>
          <w:szCs w:val="28"/>
          <w:vertAlign w:val="superscript"/>
        </w:rPr>
        <w:t>3</w:t>
      </w:r>
    </w:p>
    <w:p w:rsidR="00CB3C34" w:rsidRPr="00FC2A20" w:rsidRDefault="00CB3C34" w:rsidP="00CB3C34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bCs/>
          <w:sz w:val="28"/>
          <w:szCs w:val="28"/>
        </w:rPr>
      </w:pPr>
      <w:r w:rsidRPr="00FC2A20">
        <w:rPr>
          <w:rFonts w:ascii="Times New Roman" w:hAnsi="Times New Roman"/>
          <w:bCs/>
          <w:sz w:val="28"/>
          <w:szCs w:val="28"/>
        </w:rPr>
        <w:t>50000 л</w:t>
      </w:r>
    </w:p>
    <w:p w:rsidR="00CB3C34" w:rsidRPr="00CB3C34" w:rsidRDefault="00CB3C34" w:rsidP="00CB3C34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CB3C34">
        <w:rPr>
          <w:rFonts w:ascii="Times New Roman" w:hAnsi="Times New Roman"/>
          <w:bCs/>
          <w:sz w:val="28"/>
          <w:szCs w:val="28"/>
        </w:rPr>
        <w:t>86150 м</w:t>
      </w:r>
      <w:r w:rsidRPr="00CB3C34">
        <w:rPr>
          <w:rFonts w:ascii="Times New Roman" w:hAnsi="Times New Roman"/>
          <w:bCs/>
          <w:sz w:val="28"/>
          <w:szCs w:val="28"/>
          <w:vertAlign w:val="superscript"/>
        </w:rPr>
        <w:t>3</w:t>
      </w:r>
      <w:r w:rsidRPr="00CB3C34">
        <w:rPr>
          <w:rFonts w:ascii="Times New Roman" w:hAnsi="Times New Roman"/>
          <w:bCs/>
          <w:sz w:val="28"/>
          <w:szCs w:val="28"/>
        </w:rPr>
        <w:t xml:space="preserve"> </w:t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CB3C34">
        <w:rPr>
          <w:rFonts w:ascii="Times New Roman" w:hAnsi="Times New Roman"/>
          <w:b/>
          <w:sz w:val="28"/>
          <w:szCs w:val="28"/>
        </w:rPr>
        <w:t>Ответ</w:t>
      </w:r>
      <w:r w:rsidRPr="00CB3C34">
        <w:rPr>
          <w:rFonts w:ascii="Times New Roman" w:hAnsi="Times New Roman"/>
          <w:b/>
          <w:sz w:val="28"/>
          <w:szCs w:val="28"/>
        </w:rPr>
        <w:t xml:space="preserve">: </w:t>
      </w:r>
      <w:r w:rsidRPr="00CB3C34">
        <w:rPr>
          <w:rFonts w:ascii="Times New Roman" w:hAnsi="Times New Roman"/>
          <w:b/>
          <w:sz w:val="28"/>
          <w:szCs w:val="28"/>
          <w:lang w:val="en-US"/>
        </w:rPr>
        <w:t xml:space="preserve">D – </w:t>
      </w:r>
      <w:r w:rsidRPr="00CB3C34">
        <w:rPr>
          <w:rFonts w:ascii="Times New Roman" w:hAnsi="Times New Roman"/>
          <w:b/>
          <w:sz w:val="28"/>
          <w:szCs w:val="28"/>
        </w:rPr>
        <w:t>12 баллов</w:t>
      </w:r>
    </w:p>
    <w:p w:rsidR="00CB3C34" w:rsidRPr="005A323F" w:rsidRDefault="00CB3C34" w:rsidP="00CB3C34">
      <w:pPr>
        <w:pStyle w:val="ListParagraph"/>
        <w:spacing w:after="0"/>
        <w:ind w:left="1068"/>
        <w:rPr>
          <w:rFonts w:ascii="Times New Roman" w:hAnsi="Times New Roman"/>
          <w:sz w:val="28"/>
          <w:szCs w:val="28"/>
        </w:rPr>
      </w:pPr>
    </w:p>
    <w:p w:rsidR="00CB3C34" w:rsidRPr="009A2576" w:rsidRDefault="00CB3C34" w:rsidP="00CB3C34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Выберите, какие из нижеприведенных высказываний справедливы для пиридина:</w:t>
      </w:r>
    </w:p>
    <w:p w:rsidR="00CB3C34" w:rsidRPr="00CB3C34" w:rsidRDefault="00CB3C34" w:rsidP="00CB3C34">
      <w:pPr>
        <w:pStyle w:val="ListParagraph"/>
        <w:spacing w:after="0"/>
        <w:ind w:firstLine="38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  <w:lang w:val="en-US"/>
        </w:rPr>
        <w:t>A</w:t>
      </w:r>
      <w:r w:rsidRPr="00CB3C34">
        <w:rPr>
          <w:rFonts w:ascii="Times New Roman" w:hAnsi="Times New Roman"/>
          <w:sz w:val="28"/>
          <w:szCs w:val="28"/>
        </w:rPr>
        <w:t xml:space="preserve">. </w:t>
      </w:r>
      <w:r w:rsidRPr="00CB3C34">
        <w:rPr>
          <w:rFonts w:ascii="Times New Roman" w:hAnsi="Times New Roman"/>
          <w:bCs/>
          <w:sz w:val="28"/>
          <w:szCs w:val="28"/>
        </w:rPr>
        <w:t xml:space="preserve">Может быть выделен из каменноугольной смолы </w:t>
      </w:r>
    </w:p>
    <w:p w:rsidR="00CB3C34" w:rsidRPr="00CB3C34" w:rsidRDefault="00CB3C34" w:rsidP="00CB3C34">
      <w:pPr>
        <w:pStyle w:val="ListParagraph"/>
        <w:spacing w:after="0"/>
        <w:ind w:firstLine="38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  <w:lang w:val="en-US"/>
        </w:rPr>
        <w:t>B</w:t>
      </w:r>
      <w:r w:rsidRPr="00CB3C34">
        <w:rPr>
          <w:rFonts w:ascii="Times New Roman" w:hAnsi="Times New Roman"/>
          <w:sz w:val="28"/>
          <w:szCs w:val="28"/>
        </w:rPr>
        <w:t xml:space="preserve">. Взаимодействует с </w:t>
      </w:r>
      <w:proofErr w:type="spellStart"/>
      <w:r w:rsidRPr="00CB3C34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CB3C34">
        <w:rPr>
          <w:rFonts w:ascii="Times New Roman" w:hAnsi="Times New Roman"/>
          <w:sz w:val="28"/>
          <w:szCs w:val="28"/>
        </w:rPr>
        <w:t xml:space="preserve"> </w:t>
      </w:r>
    </w:p>
    <w:p w:rsidR="00CB3C34" w:rsidRPr="00CB3C34" w:rsidRDefault="00CB3C34" w:rsidP="00CB3C34">
      <w:pPr>
        <w:pStyle w:val="ListParagraph"/>
        <w:spacing w:after="0"/>
        <w:ind w:firstLine="38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  <w:lang w:val="en-US"/>
        </w:rPr>
        <w:t>C</w:t>
      </w:r>
      <w:r w:rsidRPr="00CB3C34">
        <w:rPr>
          <w:rFonts w:ascii="Times New Roman" w:hAnsi="Times New Roman"/>
          <w:sz w:val="28"/>
          <w:szCs w:val="28"/>
        </w:rPr>
        <w:t xml:space="preserve">. </w:t>
      </w:r>
      <w:r w:rsidRPr="00CB3C34">
        <w:rPr>
          <w:rFonts w:ascii="Times New Roman" w:hAnsi="Times New Roman"/>
          <w:bCs/>
          <w:sz w:val="28"/>
          <w:szCs w:val="28"/>
        </w:rPr>
        <w:t>Обладает ароматическими свойствами</w:t>
      </w:r>
      <w:r w:rsidRPr="00CB3C34">
        <w:rPr>
          <w:rFonts w:ascii="Times New Roman" w:hAnsi="Times New Roman"/>
          <w:sz w:val="28"/>
          <w:szCs w:val="28"/>
        </w:rPr>
        <w:t xml:space="preserve"> </w:t>
      </w:r>
    </w:p>
    <w:p w:rsidR="00CB3C34" w:rsidRPr="00CB3C34" w:rsidRDefault="00CB3C34" w:rsidP="00CB3C34">
      <w:pPr>
        <w:pStyle w:val="ListParagraph"/>
        <w:spacing w:after="0"/>
        <w:ind w:firstLine="380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  <w:lang w:val="en-US"/>
        </w:rPr>
        <w:t>D</w:t>
      </w:r>
      <w:r w:rsidRPr="00CB3C34">
        <w:rPr>
          <w:rFonts w:ascii="Times New Roman" w:hAnsi="Times New Roman"/>
          <w:sz w:val="28"/>
          <w:szCs w:val="28"/>
        </w:rPr>
        <w:t xml:space="preserve">. Взаимодействует с растворами щелочей </w:t>
      </w:r>
      <w:r w:rsidRPr="00CB3C34">
        <w:rPr>
          <w:rFonts w:ascii="Times New Roman" w:hAnsi="Times New Roman"/>
          <w:sz w:val="28"/>
          <w:szCs w:val="28"/>
        </w:rPr>
        <w:tab/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sz w:val="28"/>
          <w:szCs w:val="28"/>
        </w:rPr>
      </w:pPr>
      <w:r w:rsidRPr="00CB3C34">
        <w:rPr>
          <w:rFonts w:ascii="Times New Roman" w:hAnsi="Times New Roman"/>
          <w:b/>
          <w:sz w:val="28"/>
          <w:szCs w:val="28"/>
        </w:rPr>
        <w:t>Ответ</w:t>
      </w:r>
      <w:r w:rsidRPr="00CB3C34">
        <w:rPr>
          <w:rFonts w:ascii="Times New Roman" w:hAnsi="Times New Roman"/>
          <w:b/>
          <w:sz w:val="28"/>
          <w:szCs w:val="28"/>
        </w:rPr>
        <w:t xml:space="preserve">: </w:t>
      </w:r>
      <w:r w:rsidRPr="00CB3C34">
        <w:rPr>
          <w:rFonts w:ascii="Times New Roman" w:hAnsi="Times New Roman"/>
          <w:b/>
          <w:sz w:val="28"/>
          <w:szCs w:val="28"/>
          <w:lang w:val="en-US"/>
        </w:rPr>
        <w:t>A</w:t>
      </w:r>
      <w:r w:rsidRPr="00CB3C34">
        <w:rPr>
          <w:rFonts w:ascii="Times New Roman" w:hAnsi="Times New Roman"/>
          <w:b/>
          <w:sz w:val="28"/>
          <w:szCs w:val="28"/>
        </w:rPr>
        <w:t xml:space="preserve">, </w:t>
      </w:r>
      <w:r w:rsidRPr="00CB3C34">
        <w:rPr>
          <w:rFonts w:ascii="Times New Roman" w:hAnsi="Times New Roman"/>
          <w:b/>
          <w:sz w:val="28"/>
          <w:szCs w:val="28"/>
          <w:lang w:val="en-US"/>
        </w:rPr>
        <w:t>B</w:t>
      </w:r>
      <w:r w:rsidRPr="00CB3C34">
        <w:rPr>
          <w:rFonts w:ascii="Times New Roman" w:hAnsi="Times New Roman"/>
          <w:b/>
          <w:sz w:val="28"/>
          <w:szCs w:val="28"/>
        </w:rPr>
        <w:t xml:space="preserve">, </w:t>
      </w:r>
      <w:r w:rsidRPr="00CB3C34">
        <w:rPr>
          <w:rFonts w:ascii="Times New Roman" w:hAnsi="Times New Roman"/>
          <w:b/>
          <w:sz w:val="28"/>
          <w:szCs w:val="28"/>
          <w:lang w:val="en-US"/>
        </w:rPr>
        <w:t>C</w:t>
      </w:r>
      <w:r w:rsidRPr="00CB3C34">
        <w:rPr>
          <w:rFonts w:ascii="Times New Roman" w:hAnsi="Times New Roman"/>
          <w:b/>
          <w:sz w:val="28"/>
          <w:szCs w:val="28"/>
        </w:rPr>
        <w:t xml:space="preserve"> – </w:t>
      </w:r>
      <w:r w:rsidRPr="00CB3C34">
        <w:rPr>
          <w:rFonts w:ascii="Times New Roman" w:hAnsi="Times New Roman"/>
          <w:b/>
          <w:bCs/>
          <w:sz w:val="28"/>
          <w:szCs w:val="28"/>
        </w:rPr>
        <w:t>9 баллов</w:t>
      </w:r>
      <w:r w:rsidRPr="00CB3C34">
        <w:rPr>
          <w:rFonts w:ascii="Times New Roman" w:hAnsi="Times New Roman"/>
          <w:b/>
          <w:bCs/>
          <w:sz w:val="28"/>
          <w:szCs w:val="28"/>
        </w:rPr>
        <w:t xml:space="preserve"> (один ответ – 3 балла) </w:t>
      </w:r>
    </w:p>
    <w:p w:rsidR="00CB3C34" w:rsidRDefault="00CB3C34" w:rsidP="00CB3C34">
      <w:pPr>
        <w:pStyle w:val="ListParagraph"/>
        <w:spacing w:after="0"/>
        <w:rPr>
          <w:rFonts w:ascii="Times New Roman" w:hAnsi="Times New Roman"/>
          <w:sz w:val="28"/>
          <w:szCs w:val="28"/>
        </w:rPr>
      </w:pPr>
    </w:p>
    <w:p w:rsidR="00CB3C34" w:rsidRDefault="00CB3C34" w:rsidP="00CB3C3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Студентке Диане </w:t>
      </w:r>
      <w:r w:rsidRPr="00F36FC7">
        <w:rPr>
          <w:rFonts w:ascii="Times New Roman" w:hAnsi="Times New Roman"/>
          <w:sz w:val="28"/>
          <w:szCs w:val="28"/>
        </w:rPr>
        <w:t>поручили</w:t>
      </w:r>
      <w:r>
        <w:rPr>
          <w:rFonts w:ascii="Times New Roman" w:hAnsi="Times New Roman"/>
          <w:sz w:val="28"/>
          <w:szCs w:val="28"/>
        </w:rPr>
        <w:t xml:space="preserve"> установить </w:t>
      </w:r>
      <w:r w:rsidRPr="00F36FC7">
        <w:rPr>
          <w:rFonts w:ascii="Times New Roman" w:hAnsi="Times New Roman"/>
          <w:sz w:val="28"/>
          <w:szCs w:val="28"/>
        </w:rPr>
        <w:t>формулу галогенид</w:t>
      </w:r>
      <w:r>
        <w:rPr>
          <w:rFonts w:ascii="Times New Roman" w:hAnsi="Times New Roman"/>
          <w:sz w:val="28"/>
          <w:szCs w:val="28"/>
        </w:rPr>
        <w:t xml:space="preserve">а фосфора. </w:t>
      </w:r>
      <w:r w:rsidRPr="00F36FC7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чего она взяла навеску соединения массой 0,97 г и обработала его избытком воды. На полную нейтрализацию полученного</w:t>
      </w:r>
      <w:r w:rsidRPr="00F36FC7">
        <w:rPr>
          <w:rFonts w:ascii="Times New Roman" w:hAnsi="Times New Roman"/>
          <w:sz w:val="28"/>
          <w:szCs w:val="28"/>
        </w:rPr>
        <w:t xml:space="preserve"> раствора</w:t>
      </w:r>
      <w:r>
        <w:rPr>
          <w:rFonts w:ascii="Times New Roman" w:hAnsi="Times New Roman"/>
          <w:sz w:val="28"/>
          <w:szCs w:val="28"/>
        </w:rPr>
        <w:t xml:space="preserve"> потребовалось 22</w:t>
      </w:r>
      <w:r w:rsidRPr="00F36FC7">
        <w:rPr>
          <w:rFonts w:ascii="Times New Roman" w:hAnsi="Times New Roman"/>
          <w:sz w:val="28"/>
          <w:szCs w:val="28"/>
        </w:rPr>
        <w:t xml:space="preserve"> мл раствора гидроксида натрия с концентрацией 2,5 моль/л. </w:t>
      </w:r>
      <w:r>
        <w:rPr>
          <w:rFonts w:ascii="Times New Roman" w:hAnsi="Times New Roman"/>
          <w:sz w:val="28"/>
          <w:szCs w:val="28"/>
        </w:rPr>
        <w:t>Определите, с каким веществом работала студентка:</w:t>
      </w:r>
    </w:p>
    <w:p w:rsidR="00CB3C34" w:rsidRPr="0061225E" w:rsidRDefault="00CB3C34" w:rsidP="00CB3C34">
      <w:pPr>
        <w:pStyle w:val="ListParagraph"/>
        <w:numPr>
          <w:ilvl w:val="0"/>
          <w:numId w:val="5"/>
        </w:numPr>
        <w:spacing w:after="0"/>
        <w:ind w:firstLine="5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Хлорид фосфора </w:t>
      </w:r>
      <w:r>
        <w:rPr>
          <w:rFonts w:ascii="Times New Roman" w:hAnsi="Times New Roman"/>
          <w:sz w:val="28"/>
          <w:szCs w:val="28"/>
          <w:lang w:val="en-US"/>
        </w:rPr>
        <w:t>(III)</w:t>
      </w:r>
    </w:p>
    <w:p w:rsidR="00CB3C34" w:rsidRPr="003D1DF8" w:rsidRDefault="00CB3C34" w:rsidP="00CB3C34">
      <w:pPr>
        <w:pStyle w:val="ListParagraph"/>
        <w:numPr>
          <w:ilvl w:val="0"/>
          <w:numId w:val="5"/>
        </w:numPr>
        <w:spacing w:after="0"/>
        <w:ind w:firstLine="5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Хлорид фосфора </w:t>
      </w:r>
      <w:r>
        <w:rPr>
          <w:rFonts w:ascii="Times New Roman" w:hAnsi="Times New Roman"/>
          <w:sz w:val="28"/>
          <w:szCs w:val="28"/>
          <w:lang w:val="en-US"/>
        </w:rPr>
        <w:t>(V)</w:t>
      </w:r>
    </w:p>
    <w:p w:rsidR="00CB3C34" w:rsidRPr="00CB3C34" w:rsidRDefault="00CB3C34" w:rsidP="00CB3C34">
      <w:pPr>
        <w:pStyle w:val="ListParagraph"/>
        <w:numPr>
          <w:ilvl w:val="0"/>
          <w:numId w:val="5"/>
        </w:numPr>
        <w:spacing w:after="0"/>
        <w:ind w:firstLine="54"/>
        <w:rPr>
          <w:rFonts w:ascii="Times New Roman" w:hAnsi="Times New Roman"/>
          <w:bCs/>
          <w:sz w:val="28"/>
          <w:szCs w:val="28"/>
          <w:lang w:val="en-US"/>
        </w:rPr>
      </w:pPr>
      <w:r w:rsidRPr="00CB3C34">
        <w:rPr>
          <w:rFonts w:ascii="Times New Roman" w:hAnsi="Times New Roman"/>
          <w:bCs/>
          <w:sz w:val="28"/>
          <w:szCs w:val="28"/>
        </w:rPr>
        <w:t>Ф</w:t>
      </w:r>
      <w:r w:rsidRPr="00CB3C34">
        <w:rPr>
          <w:rFonts w:ascii="Times New Roman" w:hAnsi="Times New Roman"/>
          <w:bCs/>
          <w:sz w:val="28"/>
          <w:szCs w:val="28"/>
        </w:rPr>
        <w:t xml:space="preserve">торид фосфора </w:t>
      </w:r>
      <w:r w:rsidRPr="00CB3C34">
        <w:rPr>
          <w:rFonts w:ascii="Times New Roman" w:hAnsi="Times New Roman"/>
          <w:bCs/>
          <w:sz w:val="28"/>
          <w:szCs w:val="28"/>
          <w:lang w:val="en-US"/>
        </w:rPr>
        <w:t>(III)</w:t>
      </w:r>
      <w:r w:rsidRPr="00CB3C34">
        <w:rPr>
          <w:rFonts w:ascii="Times New Roman" w:hAnsi="Times New Roman"/>
          <w:bCs/>
          <w:sz w:val="28"/>
          <w:szCs w:val="28"/>
        </w:rPr>
        <w:t xml:space="preserve"> </w:t>
      </w:r>
    </w:p>
    <w:p w:rsidR="00CB3C34" w:rsidRPr="003D1DF8" w:rsidRDefault="00CB3C34" w:rsidP="00CB3C34">
      <w:pPr>
        <w:pStyle w:val="ListParagraph"/>
        <w:numPr>
          <w:ilvl w:val="0"/>
          <w:numId w:val="5"/>
        </w:numPr>
        <w:spacing w:after="0"/>
        <w:ind w:firstLine="5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торид фосфора </w:t>
      </w:r>
      <w:r>
        <w:rPr>
          <w:rFonts w:ascii="Times New Roman" w:hAnsi="Times New Roman"/>
          <w:sz w:val="28"/>
          <w:szCs w:val="28"/>
          <w:lang w:val="en-US"/>
        </w:rPr>
        <w:t>(V)</w:t>
      </w:r>
    </w:p>
    <w:p w:rsidR="00CB3C34" w:rsidRPr="003D1DF8" w:rsidRDefault="00CB3C34" w:rsidP="00CB3C34">
      <w:pPr>
        <w:pStyle w:val="ListParagraph"/>
        <w:numPr>
          <w:ilvl w:val="0"/>
          <w:numId w:val="5"/>
        </w:numPr>
        <w:spacing w:after="0"/>
        <w:ind w:firstLine="5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ромид фосфора </w:t>
      </w:r>
      <w:r>
        <w:rPr>
          <w:rFonts w:ascii="Times New Roman" w:hAnsi="Times New Roman"/>
          <w:sz w:val="28"/>
          <w:szCs w:val="28"/>
          <w:lang w:val="en-US"/>
        </w:rPr>
        <w:t>(III)</w:t>
      </w:r>
    </w:p>
    <w:p w:rsidR="00CB3C34" w:rsidRPr="00CB3C34" w:rsidRDefault="00CB3C34" w:rsidP="00CB3C34">
      <w:pPr>
        <w:pStyle w:val="ListParagraph"/>
        <w:numPr>
          <w:ilvl w:val="0"/>
          <w:numId w:val="5"/>
        </w:numPr>
        <w:spacing w:after="0"/>
        <w:ind w:firstLine="5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ромид фосфора</w:t>
      </w:r>
      <w:r w:rsidRPr="003D1DF8">
        <w:rPr>
          <w:rFonts w:ascii="Times New Roman" w:hAnsi="Times New Roman"/>
          <w:b/>
          <w:sz w:val="28"/>
          <w:szCs w:val="28"/>
        </w:rPr>
        <w:t xml:space="preserve"> </w:t>
      </w:r>
      <w:r w:rsidRPr="000008C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0008C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8C7">
        <w:rPr>
          <w:rFonts w:ascii="Times New Roman" w:hAnsi="Times New Roman"/>
          <w:sz w:val="28"/>
          <w:szCs w:val="28"/>
        </w:rPr>
        <w:t xml:space="preserve"> </w:t>
      </w:r>
      <w:r w:rsidRPr="000008C7">
        <w:rPr>
          <w:rFonts w:ascii="Times New Roman" w:hAnsi="Times New Roman"/>
          <w:sz w:val="28"/>
          <w:szCs w:val="28"/>
        </w:rPr>
        <w:tab/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Ответ: С –</w:t>
      </w:r>
      <w:r w:rsidRPr="00CB3C34">
        <w:rPr>
          <w:rFonts w:ascii="Times New Roman" w:hAnsi="Times New Roman"/>
          <w:sz w:val="28"/>
          <w:szCs w:val="28"/>
        </w:rPr>
        <w:t xml:space="preserve"> </w:t>
      </w:r>
      <w:r w:rsidRPr="00CB3C34">
        <w:rPr>
          <w:rFonts w:ascii="Times New Roman" w:hAnsi="Times New Roman"/>
          <w:b/>
          <w:bCs/>
          <w:sz w:val="28"/>
          <w:szCs w:val="28"/>
        </w:rPr>
        <w:t>15 баллов</w:t>
      </w:r>
    </w:p>
    <w:p w:rsidR="00CB3C34" w:rsidRPr="000064BA" w:rsidRDefault="00CB3C34" w:rsidP="00CB3C34">
      <w:pPr>
        <w:spacing w:after="0"/>
        <w:rPr>
          <w:rFonts w:ascii="Times New Roman" w:hAnsi="Times New Roman"/>
          <w:sz w:val="28"/>
          <w:szCs w:val="28"/>
        </w:rPr>
      </w:pPr>
    </w:p>
    <w:p w:rsidR="00CB3C34" w:rsidRDefault="00CB3C34" w:rsidP="00CB3C3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Углеводород, содержащий 14,29 % водорода, подвергли гидрированию, при этом образовалась смесь </w:t>
      </w:r>
      <w:proofErr w:type="spellStart"/>
      <w:r>
        <w:rPr>
          <w:rFonts w:ascii="Times New Roman" w:hAnsi="Times New Roman"/>
          <w:sz w:val="28"/>
          <w:szCs w:val="28"/>
        </w:rPr>
        <w:t>изопентана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неопентана</w:t>
      </w:r>
      <w:proofErr w:type="spellEnd"/>
      <w:r>
        <w:rPr>
          <w:rFonts w:ascii="Times New Roman" w:hAnsi="Times New Roman"/>
          <w:sz w:val="28"/>
          <w:szCs w:val="28"/>
        </w:rPr>
        <w:t xml:space="preserve">. Исходный углеводород относится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CB3C34" w:rsidRPr="00CB3C34" w:rsidRDefault="00CB3C34" w:rsidP="00CB3C34">
      <w:pPr>
        <w:pStyle w:val="ListParagraph"/>
        <w:numPr>
          <w:ilvl w:val="0"/>
          <w:numId w:val="6"/>
        </w:numPr>
        <w:spacing w:after="0"/>
        <w:ind w:firstLine="54"/>
        <w:rPr>
          <w:rFonts w:ascii="Times New Roman" w:hAnsi="Times New Roman"/>
          <w:sz w:val="28"/>
          <w:szCs w:val="28"/>
        </w:rPr>
      </w:pPr>
      <w:proofErr w:type="spellStart"/>
      <w:r w:rsidRPr="00CB3C34">
        <w:rPr>
          <w:rFonts w:ascii="Times New Roman" w:hAnsi="Times New Roman"/>
          <w:sz w:val="28"/>
          <w:szCs w:val="28"/>
        </w:rPr>
        <w:t>А</w:t>
      </w:r>
      <w:r w:rsidRPr="00CB3C34">
        <w:rPr>
          <w:rFonts w:ascii="Times New Roman" w:hAnsi="Times New Roman"/>
          <w:sz w:val="28"/>
          <w:szCs w:val="28"/>
        </w:rPr>
        <w:t>лканам</w:t>
      </w:r>
      <w:proofErr w:type="spellEnd"/>
    </w:p>
    <w:p w:rsidR="00CB3C34" w:rsidRPr="00CB3C34" w:rsidRDefault="00CB3C34" w:rsidP="00CB3C34">
      <w:pPr>
        <w:pStyle w:val="ListParagraph"/>
        <w:numPr>
          <w:ilvl w:val="0"/>
          <w:numId w:val="6"/>
        </w:numPr>
        <w:spacing w:after="0"/>
        <w:ind w:firstLine="54"/>
        <w:rPr>
          <w:rFonts w:ascii="Times New Roman" w:hAnsi="Times New Roman"/>
          <w:sz w:val="28"/>
          <w:szCs w:val="28"/>
        </w:rPr>
      </w:pPr>
      <w:proofErr w:type="spellStart"/>
      <w:r w:rsidRPr="00CB3C34">
        <w:rPr>
          <w:rFonts w:ascii="Times New Roman" w:hAnsi="Times New Roman"/>
          <w:sz w:val="28"/>
          <w:szCs w:val="28"/>
        </w:rPr>
        <w:t>А</w:t>
      </w:r>
      <w:r w:rsidRPr="00CB3C34">
        <w:rPr>
          <w:rFonts w:ascii="Times New Roman" w:hAnsi="Times New Roman"/>
          <w:sz w:val="28"/>
          <w:szCs w:val="28"/>
        </w:rPr>
        <w:t>лкенам</w:t>
      </w:r>
      <w:proofErr w:type="spellEnd"/>
    </w:p>
    <w:p w:rsidR="00CB3C34" w:rsidRPr="00CB3C34" w:rsidRDefault="00CB3C34" w:rsidP="00CB3C34">
      <w:pPr>
        <w:pStyle w:val="ListParagraph"/>
        <w:numPr>
          <w:ilvl w:val="0"/>
          <w:numId w:val="6"/>
        </w:numPr>
        <w:spacing w:after="0"/>
        <w:ind w:firstLine="54"/>
        <w:rPr>
          <w:rFonts w:ascii="Times New Roman" w:hAnsi="Times New Roman"/>
          <w:bCs/>
          <w:sz w:val="28"/>
          <w:szCs w:val="28"/>
        </w:rPr>
      </w:pPr>
      <w:proofErr w:type="spellStart"/>
      <w:r w:rsidRPr="00CB3C34">
        <w:rPr>
          <w:rFonts w:ascii="Times New Roman" w:hAnsi="Times New Roman"/>
          <w:bCs/>
          <w:sz w:val="28"/>
          <w:szCs w:val="28"/>
        </w:rPr>
        <w:t>Ц</w:t>
      </w:r>
      <w:r w:rsidRPr="00CB3C34">
        <w:rPr>
          <w:rFonts w:ascii="Times New Roman" w:hAnsi="Times New Roman"/>
          <w:bCs/>
          <w:sz w:val="28"/>
          <w:szCs w:val="28"/>
        </w:rPr>
        <w:t>иклоалканам</w:t>
      </w:r>
      <w:proofErr w:type="spellEnd"/>
      <w:r w:rsidRPr="00CB3C34">
        <w:rPr>
          <w:rFonts w:ascii="Times New Roman" w:hAnsi="Times New Roman"/>
          <w:bCs/>
          <w:sz w:val="28"/>
          <w:szCs w:val="28"/>
        </w:rPr>
        <w:t xml:space="preserve"> </w:t>
      </w:r>
    </w:p>
    <w:p w:rsidR="00CB3C34" w:rsidRPr="00CB3C34" w:rsidRDefault="00CB3C34" w:rsidP="00CB3C34">
      <w:pPr>
        <w:pStyle w:val="ListParagraph"/>
        <w:numPr>
          <w:ilvl w:val="0"/>
          <w:numId w:val="6"/>
        </w:numPr>
        <w:spacing w:after="0"/>
        <w:ind w:firstLine="54"/>
        <w:rPr>
          <w:rFonts w:ascii="Times New Roman" w:hAnsi="Times New Roman"/>
          <w:sz w:val="28"/>
          <w:szCs w:val="28"/>
        </w:rPr>
      </w:pPr>
      <w:r w:rsidRPr="00CB3C34">
        <w:rPr>
          <w:rFonts w:ascii="Times New Roman" w:hAnsi="Times New Roman"/>
          <w:sz w:val="28"/>
          <w:szCs w:val="28"/>
        </w:rPr>
        <w:t>А</w:t>
      </w:r>
      <w:r w:rsidRPr="00CB3C34">
        <w:rPr>
          <w:rFonts w:ascii="Times New Roman" w:hAnsi="Times New Roman"/>
          <w:sz w:val="28"/>
          <w:szCs w:val="28"/>
        </w:rPr>
        <w:t>ренам</w:t>
      </w:r>
    </w:p>
    <w:p w:rsidR="00CB3C34" w:rsidRPr="00CB3C34" w:rsidRDefault="00CB3C34" w:rsidP="00CB3C34">
      <w:pPr>
        <w:pStyle w:val="ListParagraph"/>
        <w:numPr>
          <w:ilvl w:val="0"/>
          <w:numId w:val="6"/>
        </w:numPr>
        <w:spacing w:after="0"/>
        <w:ind w:firstLine="54"/>
        <w:rPr>
          <w:rFonts w:ascii="Times New Roman" w:hAnsi="Times New Roman"/>
          <w:sz w:val="28"/>
          <w:szCs w:val="28"/>
        </w:rPr>
      </w:pPr>
      <w:proofErr w:type="spellStart"/>
      <w:r w:rsidRPr="00CB3C34">
        <w:rPr>
          <w:rFonts w:ascii="Times New Roman" w:hAnsi="Times New Roman"/>
          <w:sz w:val="28"/>
          <w:szCs w:val="28"/>
        </w:rPr>
        <w:t>А</w:t>
      </w:r>
      <w:r w:rsidRPr="00CB3C34">
        <w:rPr>
          <w:rFonts w:ascii="Times New Roman" w:hAnsi="Times New Roman"/>
          <w:sz w:val="28"/>
          <w:szCs w:val="28"/>
        </w:rPr>
        <w:t>лкадиенам</w:t>
      </w:r>
      <w:proofErr w:type="spellEnd"/>
      <w:r w:rsidRPr="00CB3C34">
        <w:rPr>
          <w:rFonts w:ascii="Times New Roman" w:hAnsi="Times New Roman"/>
          <w:sz w:val="28"/>
          <w:szCs w:val="28"/>
        </w:rPr>
        <w:t xml:space="preserve">  </w:t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sz w:val="28"/>
          <w:szCs w:val="28"/>
        </w:rPr>
      </w:pPr>
      <w:r w:rsidRPr="00CB3C34">
        <w:rPr>
          <w:rFonts w:ascii="Times New Roman" w:hAnsi="Times New Roman"/>
          <w:b/>
          <w:sz w:val="28"/>
          <w:szCs w:val="28"/>
        </w:rPr>
        <w:t>Ответ</w:t>
      </w:r>
      <w:r w:rsidRPr="00CB3C34">
        <w:rPr>
          <w:rFonts w:ascii="Times New Roman" w:hAnsi="Times New Roman"/>
          <w:b/>
          <w:sz w:val="28"/>
          <w:szCs w:val="28"/>
        </w:rPr>
        <w:t xml:space="preserve">: </w:t>
      </w:r>
      <w:r w:rsidRPr="00CB3C34">
        <w:rPr>
          <w:rFonts w:ascii="Times New Roman" w:hAnsi="Times New Roman"/>
          <w:b/>
          <w:sz w:val="28"/>
          <w:szCs w:val="28"/>
        </w:rPr>
        <w:t xml:space="preserve">С – </w:t>
      </w:r>
      <w:r w:rsidRPr="00CB3C34">
        <w:rPr>
          <w:rFonts w:ascii="Times New Roman" w:hAnsi="Times New Roman"/>
          <w:b/>
          <w:bCs/>
          <w:sz w:val="28"/>
          <w:szCs w:val="28"/>
        </w:rPr>
        <w:t>8 баллов</w:t>
      </w:r>
    </w:p>
    <w:p w:rsidR="00CB3C34" w:rsidRPr="00C71403" w:rsidRDefault="00CB3C34" w:rsidP="00CB3C34">
      <w:pPr>
        <w:pStyle w:val="ListParagraph"/>
        <w:spacing w:after="0"/>
        <w:rPr>
          <w:rFonts w:ascii="Times New Roman" w:hAnsi="Times New Roman"/>
          <w:sz w:val="28"/>
          <w:szCs w:val="28"/>
        </w:rPr>
      </w:pPr>
    </w:p>
    <w:p w:rsidR="00CB3C34" w:rsidRDefault="00CB3C34" w:rsidP="00CB3C3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Выберите</w:t>
      </w:r>
      <w:r w:rsidRPr="00C714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элемен</w:t>
      </w:r>
      <w:proofErr w:type="gramStart"/>
      <w:r>
        <w:rPr>
          <w:rFonts w:ascii="Times New Roman" w:hAnsi="Times New Roman"/>
          <w:sz w:val="28"/>
          <w:szCs w:val="28"/>
        </w:rPr>
        <w:t>т(</w:t>
      </w:r>
      <w:proofErr w:type="gramEnd"/>
      <w:r>
        <w:rPr>
          <w:rFonts w:ascii="Times New Roman" w:hAnsi="Times New Roman"/>
          <w:sz w:val="28"/>
          <w:szCs w:val="28"/>
        </w:rPr>
        <w:t>ы), у которого(</w:t>
      </w:r>
      <w:proofErr w:type="spellStart"/>
      <w:r>
        <w:rPr>
          <w:rFonts w:ascii="Times New Roman" w:hAnsi="Times New Roman"/>
          <w:sz w:val="28"/>
          <w:szCs w:val="28"/>
        </w:rPr>
        <w:t>ых</w:t>
      </w:r>
      <w:proofErr w:type="spellEnd"/>
      <w:r>
        <w:rPr>
          <w:rFonts w:ascii="Times New Roman" w:hAnsi="Times New Roman"/>
          <w:sz w:val="28"/>
          <w:szCs w:val="28"/>
        </w:rPr>
        <w:t xml:space="preserve">) количество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C71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электронов равно количеству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C71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электронов:</w:t>
      </w:r>
    </w:p>
    <w:p w:rsidR="00CB3C34" w:rsidRPr="00CB3C34" w:rsidRDefault="00CB3C34" w:rsidP="00CB3C34">
      <w:pPr>
        <w:pStyle w:val="ListParagraph"/>
        <w:numPr>
          <w:ilvl w:val="0"/>
          <w:numId w:val="7"/>
        </w:numPr>
        <w:spacing w:after="0"/>
        <w:ind w:firstLine="54"/>
        <w:rPr>
          <w:rFonts w:ascii="Times New Roman" w:hAnsi="Times New Roman"/>
          <w:sz w:val="28"/>
          <w:szCs w:val="28"/>
          <w:lang w:val="en-US"/>
        </w:rPr>
      </w:pPr>
      <w:r w:rsidRPr="00CB3C34">
        <w:rPr>
          <w:rFonts w:ascii="Times New Roman" w:hAnsi="Times New Roman"/>
          <w:sz w:val="28"/>
          <w:szCs w:val="28"/>
          <w:lang w:val="en-US"/>
        </w:rPr>
        <w:t>Zn</w:t>
      </w:r>
    </w:p>
    <w:p w:rsidR="00CB3C34" w:rsidRPr="00CB3C34" w:rsidRDefault="00CB3C34" w:rsidP="00CB3C34">
      <w:pPr>
        <w:pStyle w:val="ListParagraph"/>
        <w:numPr>
          <w:ilvl w:val="0"/>
          <w:numId w:val="7"/>
        </w:numPr>
        <w:spacing w:after="0"/>
        <w:ind w:firstLine="54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B3C34">
        <w:rPr>
          <w:rFonts w:ascii="Times New Roman" w:hAnsi="Times New Roman"/>
          <w:sz w:val="28"/>
          <w:szCs w:val="28"/>
          <w:lang w:val="en-US"/>
        </w:rPr>
        <w:t>Zr</w:t>
      </w:r>
      <w:proofErr w:type="spellEnd"/>
    </w:p>
    <w:p w:rsidR="00CB3C34" w:rsidRPr="00CB3C34" w:rsidRDefault="00CB3C34" w:rsidP="00CB3C34">
      <w:pPr>
        <w:pStyle w:val="ListParagraph"/>
        <w:numPr>
          <w:ilvl w:val="0"/>
          <w:numId w:val="7"/>
        </w:numPr>
        <w:spacing w:after="0"/>
        <w:ind w:firstLine="54"/>
        <w:rPr>
          <w:rFonts w:ascii="Times New Roman" w:hAnsi="Times New Roman"/>
          <w:sz w:val="28"/>
          <w:szCs w:val="28"/>
          <w:lang w:val="en-US"/>
        </w:rPr>
      </w:pPr>
      <w:r w:rsidRPr="00CB3C34">
        <w:rPr>
          <w:rFonts w:ascii="Times New Roman" w:hAnsi="Times New Roman"/>
          <w:sz w:val="28"/>
          <w:szCs w:val="28"/>
          <w:lang w:val="en-US"/>
        </w:rPr>
        <w:t xml:space="preserve">Ni </w:t>
      </w:r>
    </w:p>
    <w:p w:rsidR="00CB3C34" w:rsidRPr="00CB3C34" w:rsidRDefault="00CB3C34" w:rsidP="00CB3C34">
      <w:pPr>
        <w:pStyle w:val="ListParagraph"/>
        <w:numPr>
          <w:ilvl w:val="0"/>
          <w:numId w:val="7"/>
        </w:numPr>
        <w:spacing w:after="0"/>
        <w:ind w:firstLine="54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B3C34">
        <w:rPr>
          <w:rFonts w:ascii="Times New Roman" w:hAnsi="Times New Roman"/>
          <w:bCs/>
          <w:sz w:val="28"/>
          <w:szCs w:val="28"/>
          <w:lang w:val="en-US"/>
        </w:rPr>
        <w:t>Sr</w:t>
      </w:r>
      <w:proofErr w:type="spellEnd"/>
      <w:r w:rsidRPr="00CB3C34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sz w:val="28"/>
          <w:szCs w:val="28"/>
        </w:rPr>
      </w:pPr>
      <w:r w:rsidRPr="00CB3C34">
        <w:rPr>
          <w:rFonts w:ascii="Times New Roman" w:hAnsi="Times New Roman"/>
          <w:b/>
          <w:sz w:val="28"/>
          <w:szCs w:val="28"/>
        </w:rPr>
        <w:t>Ответ: С,</w:t>
      </w:r>
      <w:r w:rsidRPr="00CB3C34">
        <w:rPr>
          <w:rFonts w:ascii="Times New Roman" w:hAnsi="Times New Roman"/>
          <w:b/>
          <w:sz w:val="28"/>
          <w:szCs w:val="28"/>
          <w:lang w:val="en-US"/>
        </w:rPr>
        <w:t>D</w:t>
      </w:r>
      <w:r w:rsidRPr="00CB3C34">
        <w:rPr>
          <w:rFonts w:ascii="Times New Roman" w:hAnsi="Times New Roman"/>
          <w:b/>
          <w:sz w:val="28"/>
          <w:szCs w:val="28"/>
        </w:rPr>
        <w:t xml:space="preserve"> – </w:t>
      </w:r>
      <w:r w:rsidRPr="00CB3C34">
        <w:rPr>
          <w:rFonts w:ascii="Times New Roman" w:hAnsi="Times New Roman"/>
          <w:b/>
          <w:bCs/>
          <w:sz w:val="28"/>
          <w:szCs w:val="28"/>
        </w:rPr>
        <w:t>6 баллов</w:t>
      </w:r>
      <w:r w:rsidRPr="00CB3C34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CB3C34">
        <w:rPr>
          <w:rFonts w:ascii="Times New Roman" w:hAnsi="Times New Roman"/>
          <w:b/>
          <w:bCs/>
          <w:sz w:val="28"/>
          <w:szCs w:val="28"/>
        </w:rPr>
        <w:t>один ответ – 3 балла</w:t>
      </w:r>
      <w:r w:rsidRPr="00CB3C34">
        <w:rPr>
          <w:rFonts w:ascii="Times New Roman" w:hAnsi="Times New Roman"/>
          <w:b/>
          <w:bCs/>
          <w:sz w:val="28"/>
          <w:szCs w:val="28"/>
        </w:rPr>
        <w:t>)</w:t>
      </w:r>
    </w:p>
    <w:p w:rsidR="00CB3C34" w:rsidRDefault="00CB3C34" w:rsidP="00CB3C3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CB3C34" w:rsidRDefault="00CB3C34" w:rsidP="00CB3C34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C7129">
        <w:rPr>
          <w:rFonts w:ascii="Times New Roman" w:hAnsi="Times New Roman"/>
          <w:sz w:val="28"/>
          <w:szCs w:val="28"/>
        </w:rPr>
        <w:t xml:space="preserve">Оксид </w:t>
      </w:r>
      <w:r>
        <w:rPr>
          <w:rFonts w:ascii="Times New Roman" w:hAnsi="Times New Roman"/>
          <w:sz w:val="28"/>
          <w:szCs w:val="28"/>
        </w:rPr>
        <w:t xml:space="preserve">неизвестного </w:t>
      </w:r>
      <w:r w:rsidRPr="001C7129">
        <w:rPr>
          <w:rFonts w:ascii="Times New Roman" w:hAnsi="Times New Roman"/>
          <w:sz w:val="28"/>
          <w:szCs w:val="28"/>
        </w:rPr>
        <w:t xml:space="preserve">металла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1C7129">
        <w:rPr>
          <w:rFonts w:ascii="Times New Roman" w:hAnsi="Times New Roman"/>
          <w:sz w:val="28"/>
          <w:szCs w:val="28"/>
        </w:rPr>
        <w:t xml:space="preserve"> темно-коричневого цвета </w:t>
      </w:r>
      <w:r>
        <w:rPr>
          <w:rFonts w:ascii="Times New Roman" w:hAnsi="Times New Roman"/>
          <w:sz w:val="28"/>
          <w:szCs w:val="28"/>
        </w:rPr>
        <w:t>нагрели</w:t>
      </w:r>
      <w:r w:rsidRPr="001C7129">
        <w:rPr>
          <w:rFonts w:ascii="Times New Roman" w:hAnsi="Times New Roman"/>
          <w:sz w:val="28"/>
          <w:szCs w:val="28"/>
        </w:rPr>
        <w:t xml:space="preserve"> в атмосфере аргона</w:t>
      </w:r>
      <w:r>
        <w:rPr>
          <w:rFonts w:ascii="Times New Roman" w:hAnsi="Times New Roman"/>
          <w:sz w:val="28"/>
          <w:szCs w:val="28"/>
        </w:rPr>
        <w:t xml:space="preserve">, при этом образовался </w:t>
      </w:r>
      <w:r w:rsidRPr="001C71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продукт оранжевого цвета, содер</w:t>
      </w:r>
      <w:r w:rsidRPr="001C7129">
        <w:rPr>
          <w:rFonts w:ascii="Times New Roman" w:hAnsi="Times New Roman"/>
          <w:sz w:val="28"/>
          <w:szCs w:val="28"/>
        </w:rPr>
        <w:t>жание</w:t>
      </w:r>
      <w:proofErr w:type="gramStart"/>
      <w:r w:rsidRPr="001C71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в котором составляет</w:t>
      </w:r>
      <w:r w:rsidRPr="001C7129">
        <w:rPr>
          <w:rFonts w:ascii="Times New Roman" w:hAnsi="Times New Roman"/>
          <w:sz w:val="28"/>
          <w:szCs w:val="28"/>
        </w:rPr>
        <w:t xml:space="preserve"> 90,66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7129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hAnsi="Times New Roman"/>
          <w:sz w:val="28"/>
          <w:szCs w:val="28"/>
        </w:rPr>
        <w:t xml:space="preserve"> Чему равна массовая доля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1C71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исходном оксиде? Ответ округлите до целых.</w:t>
      </w:r>
    </w:p>
    <w:p w:rsidR="00CB3C34" w:rsidRPr="00CB3C34" w:rsidRDefault="00CB3C34" w:rsidP="00CB3C34">
      <w:pPr>
        <w:pStyle w:val="ListParagraph"/>
        <w:spacing w:after="0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CB3C34">
        <w:rPr>
          <w:rFonts w:ascii="Times New Roman" w:hAnsi="Times New Roman"/>
          <w:b/>
          <w:sz w:val="28"/>
          <w:szCs w:val="28"/>
        </w:rPr>
        <w:t>О</w:t>
      </w:r>
      <w:r w:rsidRPr="00CB3C34">
        <w:rPr>
          <w:rFonts w:ascii="Times New Roman" w:hAnsi="Times New Roman"/>
          <w:b/>
          <w:sz w:val="28"/>
          <w:szCs w:val="28"/>
        </w:rPr>
        <w:t>твет: 87</w:t>
      </w:r>
      <w:r w:rsidRPr="00CB3C34">
        <w:rPr>
          <w:rFonts w:ascii="Times New Roman" w:hAnsi="Times New Roman"/>
          <w:b/>
          <w:sz w:val="28"/>
          <w:szCs w:val="28"/>
        </w:rPr>
        <w:t xml:space="preserve"> </w:t>
      </w:r>
      <w:r w:rsidRPr="00CB3C34">
        <w:rPr>
          <w:rFonts w:ascii="Times New Roman" w:hAnsi="Times New Roman"/>
          <w:b/>
          <w:sz w:val="28"/>
          <w:szCs w:val="28"/>
        </w:rPr>
        <w:t xml:space="preserve">– </w:t>
      </w:r>
      <w:r w:rsidRPr="00CB3C34">
        <w:rPr>
          <w:rFonts w:ascii="Times New Roman" w:hAnsi="Times New Roman"/>
          <w:b/>
          <w:bCs/>
          <w:sz w:val="28"/>
          <w:szCs w:val="28"/>
        </w:rPr>
        <w:t>12 баллов</w:t>
      </w:r>
    </w:p>
    <w:bookmarkEnd w:id="0"/>
    <w:p w:rsidR="00CB3C34" w:rsidRDefault="00CB3C34" w:rsidP="00CB3C34">
      <w:pPr>
        <w:pStyle w:val="ListParagraph"/>
        <w:spacing w:after="0"/>
        <w:rPr>
          <w:rFonts w:ascii="Times New Roman" w:hAnsi="Times New Roman"/>
          <w:sz w:val="28"/>
          <w:szCs w:val="28"/>
        </w:rPr>
      </w:pPr>
    </w:p>
    <w:p w:rsidR="003B0448" w:rsidRDefault="003B0448" w:rsidP="00CB3C34">
      <w:pPr>
        <w:spacing w:after="0"/>
        <w:ind w:left="720"/>
        <w:jc w:val="both"/>
      </w:pPr>
    </w:p>
    <w:sectPr w:rsidR="003B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823"/>
    <w:multiLevelType w:val="hybridMultilevel"/>
    <w:tmpl w:val="EE20028A"/>
    <w:lvl w:ilvl="0" w:tplc="D38093C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93716FE"/>
    <w:multiLevelType w:val="hybridMultilevel"/>
    <w:tmpl w:val="65ACF278"/>
    <w:lvl w:ilvl="0" w:tplc="768667CC">
      <w:start w:val="1"/>
      <w:numFmt w:val="upperLetter"/>
      <w:lvlText w:val="%1."/>
      <w:lvlJc w:val="left"/>
      <w:pPr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23FCF"/>
    <w:multiLevelType w:val="hybridMultilevel"/>
    <w:tmpl w:val="EF04343E"/>
    <w:lvl w:ilvl="0" w:tplc="768667CC">
      <w:start w:val="1"/>
      <w:numFmt w:val="upperLetter"/>
      <w:lvlText w:val="%1."/>
      <w:lvlJc w:val="left"/>
      <w:pPr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D82190"/>
    <w:multiLevelType w:val="hybridMultilevel"/>
    <w:tmpl w:val="9A44B4A0"/>
    <w:lvl w:ilvl="0" w:tplc="F8D8F778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08E4649"/>
    <w:multiLevelType w:val="hybridMultilevel"/>
    <w:tmpl w:val="86107746"/>
    <w:lvl w:ilvl="0" w:tplc="9CCCDF1A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A75A96"/>
    <w:multiLevelType w:val="hybridMultilevel"/>
    <w:tmpl w:val="E62483EA"/>
    <w:lvl w:ilvl="0" w:tplc="768667CC">
      <w:start w:val="1"/>
      <w:numFmt w:val="upperLetter"/>
      <w:lvlText w:val="%1."/>
      <w:lvlJc w:val="left"/>
      <w:pPr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D12920"/>
    <w:multiLevelType w:val="hybridMultilevel"/>
    <w:tmpl w:val="4B742308"/>
    <w:lvl w:ilvl="0" w:tplc="768667CC">
      <w:start w:val="1"/>
      <w:numFmt w:val="upperLetter"/>
      <w:lvlText w:val="%1."/>
      <w:lvlJc w:val="left"/>
      <w:pPr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72996"/>
    <w:multiLevelType w:val="hybridMultilevel"/>
    <w:tmpl w:val="F9E6A9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062E1D"/>
    <w:multiLevelType w:val="hybridMultilevel"/>
    <w:tmpl w:val="53DEC134"/>
    <w:lvl w:ilvl="0" w:tplc="768667CC">
      <w:start w:val="1"/>
      <w:numFmt w:val="upperLetter"/>
      <w:lvlText w:val="%1."/>
      <w:lvlJc w:val="left"/>
      <w:pPr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9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3B0448"/>
    <w:rsid w:val="00412660"/>
    <w:rsid w:val="00495EE2"/>
    <w:rsid w:val="00614FFD"/>
    <w:rsid w:val="008C656F"/>
    <w:rsid w:val="00C065BB"/>
    <w:rsid w:val="00CB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ListParagraph">
    <w:name w:val="List Paragraph"/>
    <w:basedOn w:val="a"/>
    <w:rsid w:val="00CB3C3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ListParagraph">
    <w:name w:val="List Paragraph"/>
    <w:basedOn w:val="a"/>
    <w:rsid w:val="00CB3C3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2019-09-03T07:56:00Z</dcterms:created>
  <dcterms:modified xsi:type="dcterms:W3CDTF">2019-09-03T09:15:00Z</dcterms:modified>
</cp:coreProperties>
</file>